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F9" w:rsidRPr="00D9727F" w:rsidRDefault="00E14EF9" w:rsidP="00E14EF9">
      <w:pPr>
        <w:jc w:val="right"/>
        <w:rPr>
          <w:sz w:val="24"/>
        </w:rPr>
      </w:pPr>
      <w:proofErr w:type="spellStart"/>
      <w:r w:rsidRPr="00D9727F">
        <w:rPr>
          <w:sz w:val="24"/>
        </w:rPr>
        <w:t>Częstochowa</w:t>
      </w:r>
      <w:proofErr w:type="spellEnd"/>
      <w:r w:rsidRPr="00D9727F">
        <w:rPr>
          <w:sz w:val="24"/>
        </w:rPr>
        <w:t xml:space="preserve"> dn.4.02.2019r</w:t>
      </w:r>
      <w:r w:rsidRPr="00D9727F">
        <w:rPr>
          <w:sz w:val="24"/>
        </w:rPr>
        <w:cr/>
      </w:r>
    </w:p>
    <w:p w:rsidR="00E14EF9" w:rsidRPr="00D9727F" w:rsidRDefault="00E14EF9" w:rsidP="00E14EF9">
      <w:pPr>
        <w:jc w:val="center"/>
        <w:rPr>
          <w:sz w:val="24"/>
          <w:lang w:val="pl-PL"/>
        </w:rPr>
      </w:pPr>
      <w:r w:rsidRPr="00D9727F">
        <w:rPr>
          <w:sz w:val="24"/>
          <w:lang w:val="pl-PL"/>
        </w:rPr>
        <w:cr/>
        <w:t>ZARZĄDZENIE</w:t>
      </w:r>
      <w:r w:rsidRPr="00D9727F">
        <w:rPr>
          <w:sz w:val="24"/>
          <w:lang w:val="pl-PL"/>
        </w:rPr>
        <w:cr/>
        <w:t>DYREKTORA SZKOŁY NR 3/2019</w:t>
      </w:r>
    </w:p>
    <w:p w:rsidR="00E14EF9" w:rsidRPr="00D9727F" w:rsidRDefault="00E14EF9" w:rsidP="00E14EF9">
      <w:pPr>
        <w:rPr>
          <w:sz w:val="24"/>
          <w:lang w:val="pl-PL"/>
        </w:rPr>
      </w:pPr>
      <w:r w:rsidRPr="00D9727F">
        <w:rPr>
          <w:sz w:val="24"/>
          <w:lang w:val="pl-PL"/>
        </w:rPr>
        <w:cr/>
        <w:t>Zgodnie z decyzją Kuratora Oświaty Nr OA-OR. 110.1.6 z dnia 28 stycznia 2019 zmieniające decyzję NR OA-OR.110.1.24.2018 z dnia 28 grudnia 2018r.</w:t>
      </w:r>
      <w:r w:rsidRPr="00D9727F">
        <w:rPr>
          <w:sz w:val="24"/>
          <w:lang w:val="pl-PL"/>
        </w:rPr>
        <w:cr/>
      </w:r>
    </w:p>
    <w:p w:rsidR="00E14EF9" w:rsidRPr="00D9727F" w:rsidRDefault="00E14EF9" w:rsidP="00E14EF9">
      <w:pPr>
        <w:rPr>
          <w:sz w:val="24"/>
          <w:lang w:val="pl-PL"/>
        </w:rPr>
      </w:pPr>
      <w:r w:rsidRPr="00D9727F">
        <w:rPr>
          <w:b/>
          <w:sz w:val="24"/>
          <w:lang w:val="pl-PL"/>
        </w:rPr>
        <w:t>Podstawa prawna art. 154, ustawy z dnia 14 grudnia 2016 Prawo oświatowe</w:t>
      </w:r>
      <w:r w:rsidRPr="00D9727F">
        <w:rPr>
          <w:b/>
          <w:sz w:val="24"/>
          <w:lang w:val="pl-PL"/>
        </w:rPr>
        <w:cr/>
        <w:t>(Dz.U z 2018r. poz. 996 ze zm.)</w:t>
      </w:r>
      <w:r w:rsidRPr="00D9727F">
        <w:rPr>
          <w:b/>
          <w:sz w:val="24"/>
          <w:lang w:val="pl-PL"/>
        </w:rPr>
        <w:cr/>
      </w:r>
      <w:r w:rsidRPr="00D9727F">
        <w:rPr>
          <w:sz w:val="24"/>
          <w:lang w:val="pl-PL"/>
        </w:rPr>
        <w:t>powołuję Komisję Rekrutacyjna ds. przeprowadzenia postępowania rekrutacyjnego i postępowania uzupełniającego do klas pierwszych dotychczasowego publicznego trzyletniego liceum ogólnokształcącego, czteroletniego technikum oraz trzyletniej szkoły branżowej I stopnia na rok szkolny 2019/2020</w:t>
      </w:r>
      <w:r w:rsidRPr="00D9727F">
        <w:rPr>
          <w:sz w:val="24"/>
          <w:lang w:val="pl-PL"/>
        </w:rPr>
        <w:cr/>
      </w:r>
    </w:p>
    <w:p w:rsidR="00E14EF9" w:rsidRPr="00D9727F" w:rsidRDefault="00E14EF9" w:rsidP="00E14EF9">
      <w:pPr>
        <w:rPr>
          <w:sz w:val="24"/>
          <w:lang w:val="pl-PL"/>
        </w:rPr>
      </w:pPr>
      <w:r w:rsidRPr="00D9727F">
        <w:rPr>
          <w:sz w:val="24"/>
          <w:lang w:val="pl-PL"/>
        </w:rPr>
        <w:t>W składzie:</w:t>
      </w:r>
      <w:r w:rsidRPr="00D9727F">
        <w:rPr>
          <w:sz w:val="24"/>
          <w:lang w:val="pl-PL"/>
        </w:rPr>
        <w:cr/>
        <w:t>p. Beata Janicka - Przewodnicząca</w:t>
      </w:r>
      <w:r w:rsidRPr="00D9727F">
        <w:rPr>
          <w:sz w:val="24"/>
          <w:lang w:val="pl-PL"/>
        </w:rPr>
        <w:cr/>
        <w:t>p. Tadeusz Łata - Zastępca Przewodniczącego</w:t>
      </w:r>
      <w:r w:rsidRPr="00D9727F">
        <w:rPr>
          <w:sz w:val="24"/>
          <w:lang w:val="pl-PL"/>
        </w:rPr>
        <w:cr/>
      </w:r>
      <w:bookmarkStart w:id="0" w:name="_GoBack"/>
      <w:bookmarkEnd w:id="0"/>
      <w:r w:rsidRPr="00D9727F">
        <w:rPr>
          <w:sz w:val="24"/>
          <w:lang w:val="pl-PL"/>
        </w:rPr>
        <w:t xml:space="preserve">p. Anna Bednarek i p. Marta </w:t>
      </w:r>
      <w:proofErr w:type="spellStart"/>
      <w:r w:rsidRPr="00D9727F">
        <w:rPr>
          <w:sz w:val="24"/>
          <w:lang w:val="pl-PL"/>
        </w:rPr>
        <w:t>Szyińska</w:t>
      </w:r>
      <w:proofErr w:type="spellEnd"/>
      <w:r w:rsidRPr="00D9727F">
        <w:rPr>
          <w:sz w:val="24"/>
          <w:lang w:val="pl-PL"/>
        </w:rPr>
        <w:t xml:space="preserve"> - sekretarz</w:t>
      </w:r>
      <w:r w:rsidRPr="00D9727F">
        <w:rPr>
          <w:sz w:val="24"/>
          <w:lang w:val="pl-PL"/>
        </w:rPr>
        <w:cr/>
        <w:t xml:space="preserve">p. Anna </w:t>
      </w:r>
      <w:proofErr w:type="spellStart"/>
      <w:r w:rsidRPr="00D9727F">
        <w:rPr>
          <w:sz w:val="24"/>
          <w:lang w:val="pl-PL"/>
        </w:rPr>
        <w:t>Grych</w:t>
      </w:r>
      <w:proofErr w:type="spellEnd"/>
      <w:r w:rsidRPr="00D9727F">
        <w:rPr>
          <w:sz w:val="24"/>
          <w:lang w:val="pl-PL"/>
        </w:rPr>
        <w:t xml:space="preserve">, i p. Przemysław </w:t>
      </w:r>
      <w:proofErr w:type="spellStart"/>
      <w:r w:rsidRPr="00D9727F">
        <w:rPr>
          <w:sz w:val="24"/>
          <w:lang w:val="pl-PL"/>
        </w:rPr>
        <w:t>Palutek</w:t>
      </w:r>
      <w:proofErr w:type="spellEnd"/>
      <w:r w:rsidRPr="00D9727F">
        <w:rPr>
          <w:sz w:val="24"/>
          <w:lang w:val="pl-PL"/>
        </w:rPr>
        <w:t xml:space="preserve"> - admin</w:t>
      </w:r>
      <w:r w:rsidRPr="00D9727F">
        <w:rPr>
          <w:sz w:val="24"/>
          <w:lang w:val="pl-PL"/>
        </w:rPr>
        <w:cr/>
        <w:t>członkowie:</w:t>
      </w:r>
      <w:r w:rsidRPr="00D9727F">
        <w:rPr>
          <w:sz w:val="24"/>
          <w:lang w:val="pl-PL"/>
        </w:rPr>
        <w:cr/>
        <w:t xml:space="preserve">p. Jakub </w:t>
      </w:r>
      <w:proofErr w:type="spellStart"/>
      <w:r w:rsidRPr="00D9727F">
        <w:rPr>
          <w:sz w:val="24"/>
          <w:lang w:val="pl-PL"/>
        </w:rPr>
        <w:t>Cwalina</w:t>
      </w:r>
      <w:proofErr w:type="spellEnd"/>
      <w:r w:rsidRPr="00D9727F">
        <w:rPr>
          <w:sz w:val="24"/>
          <w:lang w:val="pl-PL"/>
        </w:rPr>
        <w:cr/>
        <w:t>p. Jacek Jura</w:t>
      </w:r>
      <w:r w:rsidRPr="00D9727F">
        <w:rPr>
          <w:sz w:val="24"/>
          <w:lang w:val="pl-PL"/>
        </w:rPr>
        <w:cr/>
        <w:t>p. Sylwia Suk</w:t>
      </w:r>
      <w:r w:rsidRPr="00D9727F">
        <w:rPr>
          <w:sz w:val="24"/>
          <w:lang w:val="pl-PL"/>
        </w:rPr>
        <w:cr/>
        <w:t xml:space="preserve">p. Barbara </w:t>
      </w:r>
      <w:proofErr w:type="spellStart"/>
      <w:r w:rsidRPr="00D9727F">
        <w:rPr>
          <w:sz w:val="24"/>
          <w:lang w:val="pl-PL"/>
        </w:rPr>
        <w:t>Simkowska</w:t>
      </w:r>
      <w:proofErr w:type="spellEnd"/>
      <w:r w:rsidRPr="00D9727F">
        <w:rPr>
          <w:sz w:val="24"/>
          <w:lang w:val="pl-PL"/>
        </w:rPr>
        <w:cr/>
        <w:t>p. Ewa Śliwakowska</w:t>
      </w:r>
      <w:r w:rsidRPr="00D9727F">
        <w:rPr>
          <w:sz w:val="24"/>
          <w:lang w:val="pl-PL"/>
        </w:rPr>
        <w:cr/>
        <w:t>p. Aneta Paluch</w:t>
      </w:r>
      <w:r w:rsidRPr="00D9727F">
        <w:rPr>
          <w:sz w:val="24"/>
          <w:lang w:val="pl-PL"/>
        </w:rPr>
        <w:cr/>
        <w:t xml:space="preserve">p. Beata Wilczyńska </w:t>
      </w:r>
    </w:p>
    <w:p w:rsidR="00E14EF9" w:rsidRPr="00D9727F" w:rsidRDefault="00E14EF9" w:rsidP="00E14EF9">
      <w:pPr>
        <w:rPr>
          <w:sz w:val="24"/>
          <w:lang w:val="pl-PL"/>
        </w:rPr>
      </w:pPr>
    </w:p>
    <w:p w:rsidR="00E14EF9" w:rsidRPr="00D9727F" w:rsidRDefault="00E14EF9" w:rsidP="00E14EF9">
      <w:pPr>
        <w:jc w:val="right"/>
        <w:rPr>
          <w:sz w:val="24"/>
          <w:lang w:val="pl-PL"/>
        </w:rPr>
      </w:pPr>
      <w:r w:rsidRPr="00D9727F">
        <w:rPr>
          <w:sz w:val="24"/>
          <w:lang w:val="pl-PL"/>
        </w:rPr>
        <w:t xml:space="preserve">DYREKTOR ZESPOŁU SZKÓŁ TECHNICZNYCH I OGÓLNOKSZTAŁCĄCYCH </w:t>
      </w:r>
    </w:p>
    <w:p w:rsidR="00E14EF9" w:rsidRPr="00D9727F" w:rsidRDefault="00E14EF9" w:rsidP="00E14EF9">
      <w:pPr>
        <w:jc w:val="right"/>
        <w:rPr>
          <w:sz w:val="24"/>
          <w:lang w:val="pl-PL"/>
        </w:rPr>
      </w:pPr>
      <w:r w:rsidRPr="00D9727F">
        <w:rPr>
          <w:sz w:val="24"/>
          <w:lang w:val="pl-PL"/>
        </w:rPr>
        <w:t>IM. STEFANA ŻEROMSKIEGO W CZĘSTOCHOWIE</w:t>
      </w:r>
    </w:p>
    <w:p w:rsidR="00A10D2A" w:rsidRPr="00D9727F" w:rsidRDefault="00E14EF9" w:rsidP="00E14EF9">
      <w:pPr>
        <w:jc w:val="right"/>
        <w:rPr>
          <w:sz w:val="24"/>
          <w:lang w:val="pl-PL"/>
        </w:rPr>
      </w:pPr>
      <w:r w:rsidRPr="00D9727F">
        <w:rPr>
          <w:sz w:val="24"/>
          <w:lang w:val="pl-PL"/>
        </w:rPr>
        <w:t>mgr Stanisław Dzwonnik</w:t>
      </w:r>
      <w:r w:rsidRPr="00D9727F">
        <w:rPr>
          <w:sz w:val="24"/>
          <w:lang w:val="pl-PL"/>
        </w:rPr>
        <w:cr/>
      </w:r>
      <w:r w:rsidRPr="00D9727F">
        <w:rPr>
          <w:sz w:val="24"/>
          <w:lang w:val="pl-PL"/>
        </w:rPr>
        <w:cr/>
      </w:r>
      <w:r w:rsidRPr="00D9727F">
        <w:rPr>
          <w:sz w:val="24"/>
          <w:lang w:val="pl-PL"/>
        </w:rPr>
        <w:cr/>
      </w:r>
      <w:r w:rsidRPr="00D9727F">
        <w:rPr>
          <w:sz w:val="24"/>
          <w:lang w:val="pl-PL"/>
        </w:rPr>
        <w:cr/>
      </w:r>
    </w:p>
    <w:p w:rsidR="00E14EF9" w:rsidRPr="00D9727F" w:rsidRDefault="00E14EF9">
      <w:pPr>
        <w:rPr>
          <w:sz w:val="24"/>
          <w:lang w:val="pl-PL"/>
        </w:rPr>
      </w:pPr>
    </w:p>
    <w:sectPr w:rsidR="00E14EF9" w:rsidRPr="00D9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F9"/>
    <w:rsid w:val="00A10D2A"/>
    <w:rsid w:val="00D9727F"/>
    <w:rsid w:val="00E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74C6"/>
  <w15:chartTrackingRefBased/>
  <w15:docId w15:val="{7A238C87-A4DE-4F34-AA35-4D2095EC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2</cp:revision>
  <dcterms:created xsi:type="dcterms:W3CDTF">2020-08-18T14:09:00Z</dcterms:created>
  <dcterms:modified xsi:type="dcterms:W3CDTF">2020-08-18T14:12:00Z</dcterms:modified>
</cp:coreProperties>
</file>